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E36247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D7933" w:rsidRPr="00E36247" w:rsidTr="008D7933">
        <w:tc>
          <w:tcPr>
            <w:tcW w:w="4785" w:type="dxa"/>
          </w:tcPr>
          <w:p w:rsidR="008D7933" w:rsidRPr="00E36247" w:rsidRDefault="008D7933" w:rsidP="00077C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933" w:rsidRPr="00E36247" w:rsidRDefault="008D7933" w:rsidP="00077CD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933" w:rsidRPr="00E36247" w:rsidRDefault="00E36247" w:rsidP="00077CD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0379DE" w:rsidRPr="00E36247">
        <w:rPr>
          <w:rFonts w:ascii="Times New Roman" w:hAnsi="Times New Roman"/>
          <w:sz w:val="28"/>
          <w:szCs w:val="28"/>
        </w:rPr>
        <w:t xml:space="preserve"> июля</w:t>
      </w:r>
      <w:r w:rsidR="008D7933" w:rsidRPr="00E36247">
        <w:rPr>
          <w:rFonts w:ascii="Times New Roman" w:hAnsi="Times New Roman"/>
          <w:sz w:val="28"/>
          <w:szCs w:val="28"/>
        </w:rPr>
        <w:t xml:space="preserve"> 2021 года №</w:t>
      </w:r>
      <w:r>
        <w:rPr>
          <w:rFonts w:ascii="Times New Roman" w:hAnsi="Times New Roman"/>
          <w:sz w:val="28"/>
          <w:szCs w:val="28"/>
        </w:rPr>
        <w:t xml:space="preserve"> 82</w:t>
      </w:r>
    </w:p>
    <w:p w:rsidR="008D7933" w:rsidRPr="00E36247" w:rsidRDefault="008D7933" w:rsidP="00077CDE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36247" w:rsidRPr="00E36247" w:rsidRDefault="00E36247" w:rsidP="00E36247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6247">
        <w:rPr>
          <w:rFonts w:ascii="Times New Roman" w:hAnsi="Times New Roman"/>
          <w:sz w:val="28"/>
          <w:szCs w:val="28"/>
        </w:rPr>
        <w:t xml:space="preserve">О выделении специальных мест для размещения печатных предвыборных агитационных материалов в период проведения избирательной кампании по выборам </w:t>
      </w:r>
      <w:r w:rsidRPr="00E36247">
        <w:rPr>
          <w:rFonts w:ascii="Times New Roman" w:hAnsi="Times New Roman"/>
          <w:bCs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Pr="00E36247"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36247">
        <w:rPr>
          <w:rFonts w:ascii="Times New Roman" w:hAnsi="Times New Roman"/>
          <w:bCs/>
          <w:sz w:val="28"/>
          <w:szCs w:val="28"/>
        </w:rPr>
        <w:t xml:space="preserve"> созыва </w:t>
      </w:r>
      <w:r w:rsidRPr="00E3624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2C37C2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</w:p>
    <w:p w:rsidR="00E36247" w:rsidRPr="00E36247" w:rsidRDefault="00E36247" w:rsidP="00E36247">
      <w:pPr>
        <w:jc w:val="both"/>
        <w:rPr>
          <w:rFonts w:ascii="Times New Roman" w:hAnsi="Times New Roman"/>
          <w:sz w:val="28"/>
          <w:szCs w:val="28"/>
        </w:rPr>
      </w:pPr>
    </w:p>
    <w:p w:rsidR="00E36247" w:rsidRPr="00E36247" w:rsidRDefault="00E36247" w:rsidP="00E362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6247">
        <w:rPr>
          <w:rFonts w:ascii="Times New Roman" w:hAnsi="Times New Roman"/>
          <w:sz w:val="28"/>
          <w:szCs w:val="28"/>
        </w:rPr>
        <w:t xml:space="preserve">На основании   п. 7 ст. 54 Федерального закона РФ от 12.06.2002 № 67-ФЗ «Об основных гарантиях избирательных прав и права на участие в референдуме граждан Российской Федерации», </w:t>
      </w:r>
      <w:r w:rsidR="002C37C2" w:rsidRPr="002C37C2">
        <w:rPr>
          <w:rFonts w:ascii="Times New Roman" w:hAnsi="Times New Roman"/>
          <w:sz w:val="28"/>
          <w:szCs w:val="28"/>
        </w:rPr>
        <w:t>Федерального закона от 22.02.2014 г. №</w:t>
      </w:r>
      <w:r w:rsidR="002C37C2">
        <w:rPr>
          <w:rFonts w:ascii="Times New Roman" w:hAnsi="Times New Roman"/>
          <w:sz w:val="28"/>
          <w:szCs w:val="28"/>
        </w:rPr>
        <w:t xml:space="preserve"> </w:t>
      </w:r>
      <w:r w:rsidR="002C37C2" w:rsidRPr="002C37C2">
        <w:rPr>
          <w:rFonts w:ascii="Times New Roman" w:hAnsi="Times New Roman"/>
          <w:sz w:val="28"/>
          <w:szCs w:val="28"/>
        </w:rPr>
        <w:t>20-ФЗ «О</w:t>
      </w:r>
      <w:r w:rsidR="002C37C2" w:rsidRPr="002C37C2">
        <w:rPr>
          <w:rFonts w:ascii="Times New Roman" w:hAnsi="Times New Roman"/>
          <w:b/>
          <w:sz w:val="28"/>
          <w:szCs w:val="28"/>
        </w:rPr>
        <w:t xml:space="preserve"> </w:t>
      </w:r>
      <w:r w:rsidR="002C37C2" w:rsidRPr="002C37C2">
        <w:rPr>
          <w:rFonts w:ascii="Times New Roman" w:hAnsi="Times New Roman"/>
          <w:sz w:val="28"/>
          <w:szCs w:val="28"/>
        </w:rPr>
        <w:t>выборах депутатов  Государственной  Думы Федерального Собрания Российской  Федерации»</w:t>
      </w:r>
      <w:r w:rsidRPr="00E36247">
        <w:rPr>
          <w:rFonts w:ascii="Times New Roman" w:hAnsi="Times New Roman"/>
          <w:sz w:val="28"/>
          <w:szCs w:val="28"/>
        </w:rPr>
        <w:t>, п. 5.1  Положения о</w:t>
      </w:r>
      <w:r w:rsidR="002C37C2">
        <w:rPr>
          <w:rFonts w:ascii="Times New Roman" w:hAnsi="Times New Roman"/>
          <w:sz w:val="28"/>
          <w:szCs w:val="28"/>
        </w:rPr>
        <w:t xml:space="preserve"> Кокшайской сельской администрации, Кокшайская сельская а</w:t>
      </w:r>
      <w:r w:rsidRPr="00E36247">
        <w:rPr>
          <w:rFonts w:ascii="Times New Roman" w:hAnsi="Times New Roman"/>
          <w:sz w:val="28"/>
          <w:szCs w:val="28"/>
        </w:rPr>
        <w:t xml:space="preserve">дминистрация </w:t>
      </w:r>
    </w:p>
    <w:p w:rsidR="00E36247" w:rsidRPr="00E36247" w:rsidRDefault="00E36247" w:rsidP="00E36247">
      <w:pPr>
        <w:jc w:val="center"/>
        <w:rPr>
          <w:rFonts w:ascii="Times New Roman" w:hAnsi="Times New Roman"/>
          <w:sz w:val="24"/>
          <w:szCs w:val="24"/>
        </w:rPr>
      </w:pPr>
      <w:r w:rsidRPr="00E36247">
        <w:rPr>
          <w:rFonts w:ascii="Times New Roman" w:hAnsi="Times New Roman"/>
        </w:rPr>
        <w:t xml:space="preserve">П О С Т А Н О В Л Я Е Т: </w:t>
      </w:r>
    </w:p>
    <w:p w:rsidR="00E36247" w:rsidRPr="00E36247" w:rsidRDefault="00E36247" w:rsidP="00E36247">
      <w:pPr>
        <w:jc w:val="center"/>
        <w:rPr>
          <w:rFonts w:ascii="Times New Roman" w:hAnsi="Times New Roman"/>
        </w:rPr>
      </w:pPr>
    </w:p>
    <w:p w:rsidR="00E36247" w:rsidRPr="00E36247" w:rsidRDefault="00E36247" w:rsidP="00E36247">
      <w:pPr>
        <w:pStyle w:val="210"/>
        <w:ind w:firstLine="709"/>
      </w:pPr>
      <w:r w:rsidRPr="00E36247">
        <w:t xml:space="preserve">1. Выделить специальные места для размещения печатных предвыборных агитационных материалов на территории </w:t>
      </w:r>
      <w:r w:rsidR="002C37C2">
        <w:t>Кокшайского</w:t>
      </w:r>
      <w:r w:rsidRPr="00E36247">
        <w:t xml:space="preserve"> сельско</w:t>
      </w:r>
      <w:r w:rsidR="002C37C2">
        <w:t>го поселения</w:t>
      </w:r>
      <w:r w:rsidRPr="00E36247">
        <w:t>, согласованные с руководителями предприятий и организаций, собственниками зданий (сооружений), согласно приложению.</w:t>
      </w:r>
    </w:p>
    <w:p w:rsidR="00E36247" w:rsidRPr="00E36247" w:rsidRDefault="00E36247" w:rsidP="00E36247">
      <w:pPr>
        <w:pStyle w:val="210"/>
        <w:ind w:firstLine="709"/>
      </w:pPr>
      <w:r w:rsidRPr="00E36247"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кандидатам.</w:t>
      </w:r>
    </w:p>
    <w:p w:rsidR="00E36247" w:rsidRPr="00E36247" w:rsidRDefault="00E36247" w:rsidP="00E36247">
      <w:pPr>
        <w:pStyle w:val="210"/>
        <w:ind w:firstLine="709"/>
      </w:pPr>
      <w:r w:rsidRPr="00E36247"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и на их условиях. </w:t>
      </w:r>
    </w:p>
    <w:p w:rsidR="00E36247" w:rsidRPr="00E36247" w:rsidRDefault="00E36247" w:rsidP="00E36247">
      <w:pPr>
        <w:pStyle w:val="210"/>
        <w:ind w:firstLine="709"/>
      </w:pPr>
      <w:r w:rsidRPr="00E36247">
        <w:lastRenderedPageBreak/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E36247" w:rsidRPr="00E36247" w:rsidRDefault="00E36247" w:rsidP="00E36247">
      <w:pPr>
        <w:pStyle w:val="210"/>
        <w:ind w:firstLine="709"/>
      </w:pPr>
      <w:r w:rsidRPr="00E36247"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E36247" w:rsidRPr="00E36247" w:rsidRDefault="00E36247" w:rsidP="00E36247">
      <w:pPr>
        <w:tabs>
          <w:tab w:val="left" w:pos="2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6247">
        <w:rPr>
          <w:rFonts w:ascii="Times New Roman" w:hAnsi="Times New Roman"/>
          <w:sz w:val="28"/>
          <w:szCs w:val="28"/>
        </w:rPr>
        <w:t xml:space="preserve">6. Направить список мест, выделенных для размещения печатных предвыборных агитационных материалов в Звениговскую районную территориальную избирательную комиссию. </w:t>
      </w:r>
    </w:p>
    <w:p w:rsidR="00E36247" w:rsidRPr="00E36247" w:rsidRDefault="00E36247" w:rsidP="00E36247">
      <w:pPr>
        <w:tabs>
          <w:tab w:val="left" w:pos="2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6247">
        <w:rPr>
          <w:rFonts w:ascii="Times New Roman" w:hAnsi="Times New Roman"/>
          <w:sz w:val="28"/>
          <w:szCs w:val="28"/>
        </w:rPr>
        <w:t xml:space="preserve">7. Настоящее постановление вступает в силу после его подписания и подлежит обнародованию и размещению  на официальном сайте </w:t>
      </w:r>
      <w:r w:rsidR="002C37C2">
        <w:rPr>
          <w:rFonts w:ascii="Times New Roman" w:hAnsi="Times New Roman"/>
          <w:sz w:val="28"/>
          <w:szCs w:val="28"/>
        </w:rPr>
        <w:t>Звениговского муниципального района</w:t>
      </w:r>
      <w:r w:rsidRPr="00E3624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(адрес доступа:</w:t>
      </w:r>
      <w:r w:rsidRPr="00E36247">
        <w:rPr>
          <w:rFonts w:ascii="Times New Roman" w:hAnsi="Times New Roman"/>
          <w:sz w:val="28"/>
          <w:szCs w:val="28"/>
          <w:lang w:val="en-US"/>
        </w:rPr>
        <w:t>http</w:t>
      </w:r>
      <w:r w:rsidRPr="00E36247">
        <w:rPr>
          <w:rFonts w:ascii="Times New Roman" w:hAnsi="Times New Roman"/>
          <w:sz w:val="28"/>
          <w:szCs w:val="28"/>
        </w:rPr>
        <w:t>://</w:t>
      </w:r>
      <w:r w:rsidRPr="00E36247">
        <w:rPr>
          <w:rFonts w:ascii="Times New Roman" w:hAnsi="Times New Roman"/>
          <w:sz w:val="28"/>
          <w:szCs w:val="28"/>
          <w:lang w:val="en-US"/>
        </w:rPr>
        <w:t>www</w:t>
      </w:r>
      <w:r w:rsidRPr="00E36247">
        <w:rPr>
          <w:rFonts w:ascii="Times New Roman" w:hAnsi="Times New Roman"/>
          <w:sz w:val="28"/>
          <w:szCs w:val="28"/>
        </w:rPr>
        <w:t>.</w:t>
      </w:r>
      <w:r w:rsidRPr="00E36247">
        <w:rPr>
          <w:rFonts w:ascii="Times New Roman" w:hAnsi="Times New Roman"/>
          <w:sz w:val="28"/>
          <w:szCs w:val="28"/>
          <w:lang w:val="en-US"/>
        </w:rPr>
        <w:t>admzven</w:t>
      </w:r>
      <w:r w:rsidRPr="00E36247">
        <w:rPr>
          <w:rFonts w:ascii="Times New Roman" w:hAnsi="Times New Roman"/>
          <w:sz w:val="28"/>
          <w:szCs w:val="28"/>
        </w:rPr>
        <w:t>.</w:t>
      </w:r>
      <w:r w:rsidRPr="00E36247">
        <w:rPr>
          <w:rFonts w:ascii="Times New Roman" w:hAnsi="Times New Roman"/>
          <w:sz w:val="28"/>
          <w:szCs w:val="28"/>
          <w:lang w:val="en-US"/>
        </w:rPr>
        <w:t>ru</w:t>
      </w:r>
      <w:r w:rsidRPr="00E36247">
        <w:rPr>
          <w:rFonts w:ascii="Times New Roman" w:hAnsi="Times New Roman"/>
          <w:sz w:val="28"/>
          <w:szCs w:val="28"/>
        </w:rPr>
        <w:t xml:space="preserve">).  </w:t>
      </w:r>
    </w:p>
    <w:p w:rsidR="00E36247" w:rsidRPr="00E36247" w:rsidRDefault="00E36247" w:rsidP="00E36247">
      <w:pPr>
        <w:pStyle w:val="210"/>
        <w:ind w:firstLine="709"/>
        <w:rPr>
          <w:szCs w:val="28"/>
        </w:rPr>
      </w:pPr>
      <w:r w:rsidRPr="00E36247">
        <w:rPr>
          <w:szCs w:val="28"/>
        </w:rPr>
        <w:t xml:space="preserve">8. Контроль за исполнением настоящего постановления </w:t>
      </w:r>
      <w:r w:rsidR="002C37C2">
        <w:rPr>
          <w:szCs w:val="28"/>
        </w:rPr>
        <w:t>возложить на главного специалиста Иванову Л.Н</w:t>
      </w:r>
      <w:r w:rsidRPr="00E36247">
        <w:rPr>
          <w:szCs w:val="28"/>
        </w:rPr>
        <w:t xml:space="preserve">. </w:t>
      </w:r>
    </w:p>
    <w:p w:rsidR="00E36247" w:rsidRPr="00E36247" w:rsidRDefault="00E36247" w:rsidP="00E36247">
      <w:pPr>
        <w:jc w:val="both"/>
        <w:rPr>
          <w:rFonts w:ascii="Times New Roman" w:hAnsi="Times New Roman"/>
          <w:szCs w:val="24"/>
        </w:rPr>
      </w:pPr>
    </w:p>
    <w:p w:rsidR="00E36247" w:rsidRPr="00E36247" w:rsidRDefault="00E36247" w:rsidP="00E36247">
      <w:pPr>
        <w:jc w:val="both"/>
        <w:rPr>
          <w:rFonts w:ascii="Times New Roman" w:hAnsi="Times New Roman"/>
        </w:rPr>
      </w:pPr>
    </w:p>
    <w:p w:rsidR="00E36247" w:rsidRPr="00E36247" w:rsidRDefault="002C37C2" w:rsidP="00E36247">
      <w:pPr>
        <w:pStyle w:val="210"/>
        <w:rPr>
          <w:szCs w:val="28"/>
        </w:rPr>
      </w:pPr>
      <w:r>
        <w:rPr>
          <w:szCs w:val="28"/>
        </w:rPr>
        <w:t>И.о. главы</w:t>
      </w:r>
      <w:r w:rsidR="00E36247" w:rsidRPr="00E36247">
        <w:rPr>
          <w:szCs w:val="28"/>
        </w:rPr>
        <w:t xml:space="preserve"> администрации                                                       </w:t>
      </w:r>
      <w:r>
        <w:rPr>
          <w:szCs w:val="28"/>
        </w:rPr>
        <w:t>Л.Н.Иванова</w:t>
      </w:r>
    </w:p>
    <w:p w:rsidR="00E36247" w:rsidRPr="00E36247" w:rsidRDefault="00E36247" w:rsidP="00E36247">
      <w:pPr>
        <w:pStyle w:val="210"/>
        <w:rPr>
          <w:szCs w:val="28"/>
        </w:rPr>
      </w:pPr>
    </w:p>
    <w:p w:rsidR="00E36247" w:rsidRPr="00E36247" w:rsidRDefault="00E36247" w:rsidP="00E36247">
      <w:pPr>
        <w:jc w:val="both"/>
        <w:rPr>
          <w:rFonts w:ascii="Times New Roman" w:hAnsi="Times New Roman"/>
          <w:sz w:val="16"/>
          <w:szCs w:val="16"/>
        </w:rPr>
      </w:pPr>
    </w:p>
    <w:p w:rsidR="00E36247" w:rsidRPr="00E36247" w:rsidRDefault="00E36247" w:rsidP="00E36247">
      <w:pPr>
        <w:jc w:val="both"/>
        <w:rPr>
          <w:rFonts w:ascii="Times New Roman" w:hAnsi="Times New Roman"/>
          <w:sz w:val="16"/>
          <w:szCs w:val="16"/>
        </w:rPr>
      </w:pPr>
    </w:p>
    <w:p w:rsidR="00E36247" w:rsidRPr="00E36247" w:rsidRDefault="00E36247" w:rsidP="00E36247">
      <w:pPr>
        <w:jc w:val="both"/>
        <w:rPr>
          <w:rFonts w:ascii="Times New Roman" w:hAnsi="Times New Roman"/>
          <w:sz w:val="16"/>
          <w:szCs w:val="16"/>
        </w:rPr>
      </w:pPr>
    </w:p>
    <w:p w:rsidR="00E36247" w:rsidRPr="00E36247" w:rsidRDefault="00E36247" w:rsidP="00E36247">
      <w:pPr>
        <w:pStyle w:val="210"/>
        <w:rPr>
          <w:sz w:val="20"/>
        </w:rPr>
      </w:pPr>
      <w:r w:rsidRPr="00E36247">
        <w:rPr>
          <w:sz w:val="20"/>
        </w:rPr>
        <w:t>Иванова Л.Н.</w:t>
      </w:r>
    </w:p>
    <w:p w:rsidR="00E36247" w:rsidRPr="00E36247" w:rsidRDefault="00E36247" w:rsidP="00E36247">
      <w:pPr>
        <w:pStyle w:val="210"/>
        <w:rPr>
          <w:sz w:val="20"/>
        </w:rPr>
      </w:pPr>
      <w:r w:rsidRPr="00E36247">
        <w:rPr>
          <w:sz w:val="20"/>
        </w:rPr>
        <w:t>6-80-05</w:t>
      </w:r>
    </w:p>
    <w:p w:rsidR="00E36247" w:rsidRPr="00E36247" w:rsidRDefault="00E36247" w:rsidP="00E36247">
      <w:pPr>
        <w:rPr>
          <w:rFonts w:ascii="Times New Roman" w:hAnsi="Times New Roman"/>
          <w:sz w:val="28"/>
        </w:rPr>
      </w:pPr>
    </w:p>
    <w:p w:rsidR="00E36247" w:rsidRPr="00E36247" w:rsidRDefault="00E36247" w:rsidP="00E36247">
      <w:pPr>
        <w:spacing w:after="200" w:line="276" w:lineRule="auto"/>
        <w:rPr>
          <w:rFonts w:ascii="Times New Roman" w:hAnsi="Times New Roman"/>
          <w:sz w:val="24"/>
        </w:rPr>
      </w:pPr>
      <w:r w:rsidRPr="00E36247">
        <w:rPr>
          <w:rFonts w:ascii="Times New Roman" w:hAnsi="Times New Roman"/>
        </w:rPr>
        <w:br w:type="page"/>
      </w:r>
    </w:p>
    <w:p w:rsidR="00E36247" w:rsidRPr="00E36247" w:rsidRDefault="00E36247" w:rsidP="00E36247">
      <w:pPr>
        <w:pStyle w:val="ConsPlusNormal"/>
        <w:outlineLvl w:val="0"/>
        <w:rPr>
          <w:rFonts w:ascii="Times New Roman" w:hAnsi="Times New Roman" w:cs="Times New Roman"/>
          <w:sz w:val="28"/>
        </w:rPr>
      </w:pPr>
      <w:r w:rsidRPr="00E3624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Приложение</w:t>
      </w:r>
    </w:p>
    <w:p w:rsidR="002C37C2" w:rsidRDefault="00E36247" w:rsidP="002C37C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E36247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</w:t>
      </w:r>
      <w:r w:rsidR="002C37C2">
        <w:rPr>
          <w:rFonts w:ascii="Times New Roman" w:hAnsi="Times New Roman" w:cs="Times New Roman"/>
        </w:rPr>
        <w:t xml:space="preserve">Кокшайской сельской </w:t>
      </w:r>
    </w:p>
    <w:p w:rsidR="00E36247" w:rsidRPr="00E36247" w:rsidRDefault="002C37C2" w:rsidP="002C37C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администрации от 30 июля 2021 г. № 82</w:t>
      </w:r>
    </w:p>
    <w:p w:rsidR="00E36247" w:rsidRPr="00E36247" w:rsidRDefault="00E36247" w:rsidP="00E36247">
      <w:pPr>
        <w:tabs>
          <w:tab w:val="left" w:pos="8288"/>
        </w:tabs>
        <w:jc w:val="right"/>
        <w:rPr>
          <w:rFonts w:ascii="Times New Roman" w:hAnsi="Times New Roman"/>
          <w:szCs w:val="28"/>
        </w:rPr>
      </w:pPr>
    </w:p>
    <w:p w:rsidR="00E36247" w:rsidRPr="00E36247" w:rsidRDefault="00E36247" w:rsidP="00E36247">
      <w:pPr>
        <w:jc w:val="both"/>
        <w:rPr>
          <w:rFonts w:ascii="Times New Roman" w:hAnsi="Times New Roman"/>
        </w:rPr>
      </w:pPr>
    </w:p>
    <w:p w:rsidR="00E36247" w:rsidRPr="00E36247" w:rsidRDefault="00E36247" w:rsidP="00E36247">
      <w:pPr>
        <w:tabs>
          <w:tab w:val="left" w:pos="3366"/>
        </w:tabs>
        <w:jc w:val="center"/>
        <w:rPr>
          <w:rFonts w:ascii="Times New Roman" w:hAnsi="Times New Roman"/>
          <w:b/>
          <w:sz w:val="28"/>
          <w:szCs w:val="28"/>
        </w:rPr>
      </w:pPr>
      <w:r w:rsidRPr="00E36247">
        <w:rPr>
          <w:rFonts w:ascii="Times New Roman" w:hAnsi="Times New Roman"/>
          <w:b/>
          <w:szCs w:val="28"/>
        </w:rPr>
        <w:t>Список</w:t>
      </w:r>
    </w:p>
    <w:p w:rsidR="00E36247" w:rsidRPr="00E36247" w:rsidRDefault="00E36247" w:rsidP="002C37C2">
      <w:pPr>
        <w:tabs>
          <w:tab w:val="left" w:pos="3366"/>
        </w:tabs>
        <w:jc w:val="center"/>
        <w:rPr>
          <w:rFonts w:ascii="Times New Roman" w:hAnsi="Times New Roman"/>
          <w:b/>
          <w:szCs w:val="28"/>
        </w:rPr>
      </w:pPr>
      <w:r w:rsidRPr="00E36247">
        <w:rPr>
          <w:rFonts w:ascii="Times New Roman" w:hAnsi="Times New Roman"/>
          <w:b/>
          <w:szCs w:val="28"/>
        </w:rPr>
        <w:t xml:space="preserve">специальных мест, выделяемых для предвыборных печатных агитационных материалов на территории </w:t>
      </w:r>
      <w:r w:rsidR="002C37C2">
        <w:rPr>
          <w:rFonts w:ascii="Times New Roman" w:hAnsi="Times New Roman"/>
          <w:b/>
          <w:szCs w:val="28"/>
        </w:rPr>
        <w:t>Кокшайского сельского поселения</w:t>
      </w:r>
    </w:p>
    <w:p w:rsidR="00E36247" w:rsidRPr="00E36247" w:rsidRDefault="00E36247" w:rsidP="00E36247">
      <w:pPr>
        <w:jc w:val="center"/>
        <w:rPr>
          <w:rFonts w:ascii="Times New Roman" w:hAnsi="Times New Roman"/>
          <w:szCs w:val="28"/>
        </w:rPr>
      </w:pPr>
    </w:p>
    <w:p w:rsidR="00E36247" w:rsidRPr="00E36247" w:rsidRDefault="00E36247" w:rsidP="00E36247">
      <w:pPr>
        <w:jc w:val="center"/>
        <w:rPr>
          <w:rFonts w:ascii="Times New Roman" w:hAnsi="Times New Roman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2552"/>
        <w:gridCol w:w="6343"/>
      </w:tblGrid>
      <w:tr w:rsidR="00E36247" w:rsidRPr="00E36247" w:rsidTr="00E36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Номер и наименование</w:t>
            </w:r>
          </w:p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УИК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Адрес, место нахождения специального места</w:t>
            </w:r>
          </w:p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размещения агитационных материалов </w:t>
            </w:r>
          </w:p>
        </w:tc>
      </w:tr>
      <w:tr w:rsidR="00E36247" w:rsidRPr="00E36247" w:rsidTr="00E36247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262 </w:t>
            </w:r>
          </w:p>
          <w:p w:rsidR="00E36247" w:rsidRPr="00E36247" w:rsidRDefault="00E36247">
            <w:pPr>
              <w:tabs>
                <w:tab w:val="left" w:pos="66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Кокшайский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47" w:rsidRPr="00E36247" w:rsidRDefault="00E36247" w:rsidP="002C37C2">
            <w:pPr>
              <w:shd w:val="clear" w:color="auto" w:fill="FFFFFF"/>
              <w:tabs>
                <w:tab w:val="left" w:pos="725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с. Кокшайск. ул. Кологривова, д. 26, доска объявлений   на здании автостанции </w:t>
            </w:r>
          </w:p>
        </w:tc>
      </w:tr>
      <w:tr w:rsidR="00E36247" w:rsidRPr="00E36247" w:rsidTr="00E36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tabs>
                <w:tab w:val="left" w:pos="660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263 </w:t>
            </w:r>
          </w:p>
          <w:p w:rsidR="00E36247" w:rsidRPr="00E36247" w:rsidRDefault="00E36247">
            <w:pPr>
              <w:tabs>
                <w:tab w:val="left" w:pos="660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Таирский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п. Таир, ул. Школьная, 17 «ж», доска объявлений у магазина «Анюта»</w:t>
            </w:r>
          </w:p>
        </w:tc>
      </w:tr>
      <w:tr w:rsidR="00E36247" w:rsidRPr="00E36247" w:rsidTr="00E36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tabs>
                <w:tab w:val="left" w:pos="660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264</w:t>
            </w:r>
          </w:p>
          <w:p w:rsidR="00E36247" w:rsidRPr="00E36247" w:rsidRDefault="00E36247">
            <w:pPr>
              <w:tabs>
                <w:tab w:val="left" w:pos="660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Семеновский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д. Семеновака, ул. Селиванова, д. 44, доска объявлений у магазина «Южный»</w:t>
            </w:r>
          </w:p>
        </w:tc>
      </w:tr>
      <w:tr w:rsidR="00E36247" w:rsidRPr="00E36247" w:rsidTr="00E36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47" w:rsidRPr="00E36247" w:rsidRDefault="00E36247">
            <w:pPr>
              <w:tabs>
                <w:tab w:val="left" w:pos="660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sz w:val="28"/>
                <w:szCs w:val="28"/>
                <w:lang w:eastAsia="en-US"/>
              </w:rPr>
              <w:t>265 Шимшургинский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47" w:rsidRPr="00E36247" w:rsidRDefault="00E36247">
            <w:pPr>
              <w:shd w:val="clear" w:color="auto" w:fill="FFFFFF"/>
              <w:tabs>
                <w:tab w:val="left" w:pos="7253"/>
              </w:tabs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д. Шимшурга, ул. Шимшургинская, д. 77, доска объявлений у магазина «Чайка»; </w:t>
            </w:r>
          </w:p>
          <w:p w:rsidR="00E36247" w:rsidRPr="00E36247" w:rsidRDefault="00E36247">
            <w:pPr>
              <w:shd w:val="clear" w:color="auto" w:fill="FFFFFF"/>
              <w:tabs>
                <w:tab w:val="left" w:pos="7253"/>
              </w:tabs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д. Ялпай, ул. Ялпайская, д. 46 «а», доска объявлений у магазина-кафе «Пегас»</w:t>
            </w:r>
          </w:p>
          <w:p w:rsidR="00E36247" w:rsidRPr="00E36247" w:rsidRDefault="00E36247">
            <w:pPr>
              <w:shd w:val="clear" w:color="auto" w:fill="FFFFFF"/>
              <w:tabs>
                <w:tab w:val="left" w:pos="7253"/>
              </w:tabs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 w:rsidRPr="00E3624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п. Шуйка, ул. Центральная. 38 «а», доска объявлений у магазина «Апрель»</w:t>
            </w:r>
          </w:p>
        </w:tc>
      </w:tr>
    </w:tbl>
    <w:p w:rsidR="00B2455E" w:rsidRPr="00875924" w:rsidRDefault="00B2455E" w:rsidP="00E36247">
      <w:pPr>
        <w:pStyle w:val="ad"/>
        <w:jc w:val="center"/>
        <w:rPr>
          <w:sz w:val="26"/>
          <w:szCs w:val="26"/>
        </w:rPr>
      </w:pPr>
    </w:p>
    <w:sectPr w:rsidR="00B2455E" w:rsidRPr="00875924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E4" w:rsidRDefault="00976FE4" w:rsidP="006F4B8A">
      <w:pPr>
        <w:spacing w:after="0" w:line="240" w:lineRule="auto"/>
      </w:pPr>
      <w:r>
        <w:separator/>
      </w:r>
    </w:p>
  </w:endnote>
  <w:endnote w:type="continuationSeparator" w:id="1">
    <w:p w:rsidR="00976FE4" w:rsidRDefault="00976FE4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E4" w:rsidRDefault="00976FE4" w:rsidP="006F4B8A">
      <w:pPr>
        <w:spacing w:after="0" w:line="240" w:lineRule="auto"/>
      </w:pPr>
      <w:r>
        <w:separator/>
      </w:r>
    </w:p>
  </w:footnote>
  <w:footnote w:type="continuationSeparator" w:id="1">
    <w:p w:rsidR="00976FE4" w:rsidRDefault="00976FE4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33" w:rsidRDefault="005D4A0A" w:rsidP="008D79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793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7933" w:rsidRDefault="008D7933" w:rsidP="008D793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33" w:rsidRDefault="005D4A0A" w:rsidP="008D79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793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37C2">
      <w:rPr>
        <w:rStyle w:val="ac"/>
        <w:noProof/>
      </w:rPr>
      <w:t>3</w:t>
    </w:r>
    <w:r>
      <w:rPr>
        <w:rStyle w:val="ac"/>
      </w:rPr>
      <w:fldChar w:fldCharType="end"/>
    </w:r>
  </w:p>
  <w:p w:rsidR="008D7933" w:rsidRDefault="008D7933" w:rsidP="008D7933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A419C"/>
    <w:multiLevelType w:val="multilevel"/>
    <w:tmpl w:val="A148C73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1223"/>
    <w:rsid w:val="000174AC"/>
    <w:rsid w:val="00020386"/>
    <w:rsid w:val="000242AC"/>
    <w:rsid w:val="00027904"/>
    <w:rsid w:val="0003298B"/>
    <w:rsid w:val="000379DE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77CDE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024D"/>
    <w:rsid w:val="000F747A"/>
    <w:rsid w:val="001058C0"/>
    <w:rsid w:val="00107D62"/>
    <w:rsid w:val="00110049"/>
    <w:rsid w:val="0012156F"/>
    <w:rsid w:val="00122E11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0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37C2"/>
    <w:rsid w:val="002C69FD"/>
    <w:rsid w:val="002D700E"/>
    <w:rsid w:val="002E06CC"/>
    <w:rsid w:val="002E17FE"/>
    <w:rsid w:val="002E2263"/>
    <w:rsid w:val="002E4804"/>
    <w:rsid w:val="002F28F8"/>
    <w:rsid w:val="00300E14"/>
    <w:rsid w:val="00300E5C"/>
    <w:rsid w:val="00301385"/>
    <w:rsid w:val="00311766"/>
    <w:rsid w:val="0031572A"/>
    <w:rsid w:val="00322E96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2E5F"/>
    <w:rsid w:val="00376565"/>
    <w:rsid w:val="00380700"/>
    <w:rsid w:val="0038182C"/>
    <w:rsid w:val="00382A5E"/>
    <w:rsid w:val="00386BB5"/>
    <w:rsid w:val="00392603"/>
    <w:rsid w:val="003942C1"/>
    <w:rsid w:val="003A07DA"/>
    <w:rsid w:val="003A24BE"/>
    <w:rsid w:val="003A557F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2C62"/>
    <w:rsid w:val="004A4779"/>
    <w:rsid w:val="004A7CAE"/>
    <w:rsid w:val="004B2684"/>
    <w:rsid w:val="004C0F69"/>
    <w:rsid w:val="004C1B3A"/>
    <w:rsid w:val="004C2F92"/>
    <w:rsid w:val="004D3C6C"/>
    <w:rsid w:val="004D4359"/>
    <w:rsid w:val="004D4F2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A7DB7"/>
    <w:rsid w:val="005B1952"/>
    <w:rsid w:val="005B4383"/>
    <w:rsid w:val="005B6309"/>
    <w:rsid w:val="005B75A3"/>
    <w:rsid w:val="005C3CE1"/>
    <w:rsid w:val="005C3FF9"/>
    <w:rsid w:val="005D4024"/>
    <w:rsid w:val="005D4A0A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648C0"/>
    <w:rsid w:val="00674C8B"/>
    <w:rsid w:val="006753B4"/>
    <w:rsid w:val="0068480C"/>
    <w:rsid w:val="00685649"/>
    <w:rsid w:val="00687E6F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3CE"/>
    <w:rsid w:val="007614B1"/>
    <w:rsid w:val="00764D37"/>
    <w:rsid w:val="00771D74"/>
    <w:rsid w:val="00773156"/>
    <w:rsid w:val="00774387"/>
    <w:rsid w:val="007764D1"/>
    <w:rsid w:val="00780D61"/>
    <w:rsid w:val="0078108F"/>
    <w:rsid w:val="00784635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6A51"/>
    <w:rsid w:val="007C7545"/>
    <w:rsid w:val="007D01AC"/>
    <w:rsid w:val="007D44F5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5924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D7933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76FE4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569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14636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0F14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273C0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671C"/>
    <w:rsid w:val="00C67578"/>
    <w:rsid w:val="00C70CE4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0D12"/>
    <w:rsid w:val="00CD16B9"/>
    <w:rsid w:val="00CD5ED0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74E5"/>
    <w:rsid w:val="00D6083C"/>
    <w:rsid w:val="00D67392"/>
    <w:rsid w:val="00D70AEF"/>
    <w:rsid w:val="00D71FE4"/>
    <w:rsid w:val="00D73912"/>
    <w:rsid w:val="00D82AAA"/>
    <w:rsid w:val="00D858BC"/>
    <w:rsid w:val="00D91A1B"/>
    <w:rsid w:val="00D959D3"/>
    <w:rsid w:val="00DA5662"/>
    <w:rsid w:val="00DA68BC"/>
    <w:rsid w:val="00DB0782"/>
    <w:rsid w:val="00DB1554"/>
    <w:rsid w:val="00DB5E7A"/>
    <w:rsid w:val="00DC131C"/>
    <w:rsid w:val="00DC72E4"/>
    <w:rsid w:val="00DC7E21"/>
    <w:rsid w:val="00DD4391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36247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456B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9D4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customStyle="1" w:styleId="msonormalcxspmiddle">
    <w:name w:val="msonormalcxspmiddle"/>
    <w:basedOn w:val="a"/>
    <w:rsid w:val="000E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D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3624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3</cp:revision>
  <cp:lastPrinted>2021-07-30T12:42:00Z</cp:lastPrinted>
  <dcterms:created xsi:type="dcterms:W3CDTF">2021-07-30T12:32:00Z</dcterms:created>
  <dcterms:modified xsi:type="dcterms:W3CDTF">2021-07-30T12:46:00Z</dcterms:modified>
</cp:coreProperties>
</file>